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74" w:rsidRPr="00097C74" w:rsidRDefault="00097C74" w:rsidP="00097C74">
      <w:pPr>
        <w:pStyle w:val="BodyText"/>
        <w:ind w:left="2160"/>
        <w:rPr>
          <w:szCs w:val="24"/>
        </w:rPr>
      </w:pPr>
      <w:r w:rsidRPr="00097C74">
        <w:rPr>
          <w:b/>
          <w:szCs w:val="24"/>
        </w:rPr>
        <w:t>CMPE 300  ANALYSIS OF ALGORITHMS</w:t>
      </w:r>
      <w:r w:rsidRPr="00097C74">
        <w:rPr>
          <w:b/>
          <w:szCs w:val="24"/>
        </w:rPr>
        <w:tab/>
        <w:t xml:space="preserve">             </w:t>
      </w:r>
      <w:r w:rsidR="007E557C">
        <w:rPr>
          <w:b/>
          <w:szCs w:val="24"/>
        </w:rPr>
        <w:t xml:space="preserve">    </w:t>
      </w:r>
      <w:r w:rsidR="00FD4542">
        <w:rPr>
          <w:szCs w:val="24"/>
        </w:rPr>
        <w:t>24</w:t>
      </w:r>
      <w:r w:rsidRPr="00097C74">
        <w:rPr>
          <w:szCs w:val="24"/>
        </w:rPr>
        <w:t>.</w:t>
      </w:r>
      <w:r w:rsidR="00FD4542">
        <w:rPr>
          <w:szCs w:val="24"/>
        </w:rPr>
        <w:t>5</w:t>
      </w:r>
      <w:r w:rsidRPr="00097C74">
        <w:rPr>
          <w:szCs w:val="24"/>
        </w:rPr>
        <w:t>.201</w:t>
      </w:r>
      <w:r w:rsidR="007E557C">
        <w:rPr>
          <w:szCs w:val="24"/>
        </w:rPr>
        <w:t>6</w:t>
      </w:r>
    </w:p>
    <w:p w:rsidR="00097C74" w:rsidRPr="00097C74" w:rsidRDefault="00FD4542" w:rsidP="00097C74">
      <w:pPr>
        <w:pStyle w:val="Heading6"/>
        <w:rPr>
          <w:b w:val="0"/>
          <w:szCs w:val="24"/>
        </w:rPr>
      </w:pPr>
      <w:r>
        <w:rPr>
          <w:szCs w:val="24"/>
        </w:rPr>
        <w:t>FINAL</w:t>
      </w:r>
    </w:p>
    <w:p w:rsidR="00097C74" w:rsidRPr="00FD4542" w:rsidRDefault="00097C74" w:rsidP="00097C74">
      <w:pPr>
        <w:autoSpaceDE w:val="0"/>
        <w:autoSpaceDN w:val="0"/>
        <w:adjustRightInd w:val="0"/>
        <w:spacing w:after="0" w:line="240" w:lineRule="auto"/>
        <w:ind w:left="360"/>
        <w:rPr>
          <w:rFonts w:ascii="Times New Roman" w:hAnsi="Times New Roman" w:cs="Times New Roman"/>
          <w:sz w:val="24"/>
          <w:szCs w:val="24"/>
        </w:rPr>
      </w:pPr>
    </w:p>
    <w:p w:rsidR="00FA3044" w:rsidRPr="000A140A" w:rsidRDefault="00FA3044" w:rsidP="00FA3044">
      <w:pPr>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Write in pseudocode a CRCW PRAM algorithm that sorts a list L[1:n] </w:t>
      </w:r>
      <w:r w:rsidRPr="00B77B86">
        <w:rPr>
          <w:rFonts w:ascii="Times New Roman" w:hAnsi="Times New Roman" w:cs="Times New Roman"/>
          <w:i/>
          <w:sz w:val="24"/>
          <w:szCs w:val="24"/>
          <w:lang w:val="en-US"/>
        </w:rPr>
        <w:t>using less than n</w:t>
      </w:r>
      <w:r w:rsidRPr="00B77B86">
        <w:rPr>
          <w:rFonts w:ascii="Times New Roman" w:hAnsi="Times New Roman" w:cs="Times New Roman"/>
          <w:i/>
          <w:sz w:val="24"/>
          <w:szCs w:val="24"/>
          <w:vertAlign w:val="superscript"/>
          <w:lang w:val="en-US"/>
        </w:rPr>
        <w:t>2</w:t>
      </w:r>
      <w:r w:rsidRPr="00B77B86">
        <w:rPr>
          <w:rFonts w:ascii="Times New Roman" w:hAnsi="Times New Roman" w:cs="Times New Roman"/>
          <w:i/>
          <w:sz w:val="24"/>
          <w:szCs w:val="24"/>
          <w:lang w:val="en-US"/>
        </w:rPr>
        <w:t xml:space="preserve"> processors</w:t>
      </w:r>
      <w:r>
        <w:rPr>
          <w:rFonts w:ascii="Times New Roman" w:hAnsi="Times New Roman" w:cs="Times New Roman"/>
          <w:sz w:val="24"/>
          <w:szCs w:val="24"/>
          <w:lang w:val="en-US"/>
        </w:rPr>
        <w:t xml:space="preserve">. The complexity must be </w:t>
      </w:r>
      <w:r w:rsidRPr="00603EEB">
        <w:rPr>
          <w:rFonts w:ascii="Times New Roman" w:hAnsi="Times New Roman" w:cs="Times New Roman"/>
          <w:sz w:val="24"/>
          <w:szCs w:val="24"/>
        </w:rPr>
        <w:sym w:font="Symbol" w:char="F071"/>
      </w:r>
      <w:r w:rsidRPr="00603EEB">
        <w:rPr>
          <w:rFonts w:ascii="Times New Roman" w:hAnsi="Times New Roman" w:cs="Times New Roman"/>
          <w:sz w:val="24"/>
          <w:szCs w:val="24"/>
        </w:rPr>
        <w:t>(1)</w:t>
      </w:r>
      <w:r>
        <w:rPr>
          <w:rFonts w:ascii="Times New Roman" w:hAnsi="Times New Roman" w:cs="Times New Roman"/>
          <w:sz w:val="24"/>
          <w:szCs w:val="24"/>
        </w:rPr>
        <w:t>.</w:t>
      </w:r>
      <w:r w:rsidR="002F53D9">
        <w:rPr>
          <w:rFonts w:ascii="Times New Roman" w:hAnsi="Times New Roman" w:cs="Times New Roman"/>
          <w:sz w:val="24"/>
          <w:szCs w:val="24"/>
        </w:rPr>
        <w:t xml:space="preserve"> </w:t>
      </w:r>
      <w:r w:rsidR="006305B7">
        <w:rPr>
          <w:rFonts w:ascii="Times New Roman" w:hAnsi="Times New Roman" w:cs="Times New Roman"/>
          <w:sz w:val="24"/>
          <w:szCs w:val="24"/>
        </w:rPr>
        <w:t>You can use any strategy to resolve concurrent writes (e.g. a combining strategy).</w:t>
      </w:r>
      <w:r w:rsidR="005F7C36">
        <w:rPr>
          <w:rFonts w:ascii="Times New Roman" w:hAnsi="Times New Roman" w:cs="Times New Roman"/>
          <w:sz w:val="24"/>
          <w:szCs w:val="24"/>
        </w:rPr>
        <w:t xml:space="preserve"> Assume that the elements in the list are distinct.</w:t>
      </w:r>
    </w:p>
    <w:p w:rsidR="000A140A" w:rsidRDefault="000A140A" w:rsidP="006B5053">
      <w:pPr>
        <w:autoSpaceDE w:val="0"/>
        <w:autoSpaceDN w:val="0"/>
        <w:adjustRightInd w:val="0"/>
        <w:spacing w:before="100" w:after="0" w:line="240" w:lineRule="auto"/>
        <w:ind w:left="357"/>
        <w:jc w:val="both"/>
        <w:rPr>
          <w:rFonts w:ascii="Times New Roman" w:hAnsi="Times New Roman" w:cs="Times New Roman"/>
          <w:sz w:val="24"/>
          <w:szCs w:val="24"/>
        </w:rPr>
      </w:pPr>
      <w:r w:rsidRPr="00A46B32">
        <w:rPr>
          <w:rFonts w:ascii="Times New Roman" w:hAnsi="Times New Roman" w:cs="Times New Roman"/>
          <w:i/>
          <w:sz w:val="24"/>
          <w:szCs w:val="24"/>
        </w:rPr>
        <w:t>Hint</w:t>
      </w:r>
      <w:r>
        <w:rPr>
          <w:rFonts w:ascii="Times New Roman" w:hAnsi="Times New Roman" w:cs="Times New Roman"/>
          <w:sz w:val="24"/>
          <w:szCs w:val="24"/>
        </w:rPr>
        <w:t xml:space="preserve">: </w:t>
      </w:r>
      <w:r w:rsidR="00A46B32">
        <w:rPr>
          <w:rFonts w:ascii="Times New Roman" w:hAnsi="Times New Roman" w:cs="Times New Roman"/>
          <w:sz w:val="24"/>
          <w:szCs w:val="24"/>
        </w:rPr>
        <w:t>You can use a temporary array of size n.</w:t>
      </w:r>
    </w:p>
    <w:p w:rsidR="00A46B32" w:rsidRDefault="00A46B32" w:rsidP="000A140A">
      <w:pPr>
        <w:autoSpaceDE w:val="0"/>
        <w:autoSpaceDN w:val="0"/>
        <w:adjustRightInd w:val="0"/>
        <w:spacing w:after="0" w:line="240" w:lineRule="auto"/>
        <w:ind w:left="360"/>
        <w:jc w:val="both"/>
        <w:rPr>
          <w:rFonts w:ascii="Times New Roman" w:hAnsi="Times New Roman" w:cs="Times New Roman"/>
          <w:sz w:val="24"/>
          <w:szCs w:val="24"/>
          <w:lang w:val="en-US"/>
        </w:rPr>
      </w:pPr>
      <w:r w:rsidRPr="00A46B32">
        <w:rPr>
          <w:rFonts w:ascii="Times New Roman" w:hAnsi="Times New Roman" w:cs="Times New Roman"/>
          <w:i/>
          <w:sz w:val="24"/>
          <w:szCs w:val="24"/>
        </w:rPr>
        <w:t>Hint</w:t>
      </w:r>
      <w:r>
        <w:rPr>
          <w:rFonts w:ascii="Times New Roman" w:hAnsi="Times New Roman" w:cs="Times New Roman"/>
          <w:sz w:val="24"/>
          <w:szCs w:val="24"/>
        </w:rPr>
        <w:t>: Think about a semigroup operation algorithm on CRCW PRAM.</w:t>
      </w:r>
    </w:p>
    <w:p w:rsidR="00FA3044" w:rsidRPr="00CB07EA" w:rsidRDefault="00FA3044" w:rsidP="00FA3044">
      <w:pPr>
        <w:autoSpaceDE w:val="0"/>
        <w:autoSpaceDN w:val="0"/>
        <w:adjustRightInd w:val="0"/>
        <w:spacing w:before="100" w:after="0" w:line="240" w:lineRule="auto"/>
        <w:ind w:left="357"/>
        <w:jc w:val="both"/>
        <w:rPr>
          <w:rFonts w:ascii="Times New Roman" w:hAnsi="Times New Roman" w:cs="Times New Roman"/>
          <w:sz w:val="24"/>
          <w:szCs w:val="24"/>
          <w:lang w:val="en-US"/>
        </w:rPr>
      </w:pPr>
      <w:r>
        <w:rPr>
          <w:rFonts w:ascii="Times New Roman" w:hAnsi="Times New Roman" w:cs="Times New Roman"/>
          <w:sz w:val="24"/>
          <w:szCs w:val="24"/>
          <w:lang w:val="en-US"/>
        </w:rPr>
        <w:t>Explain which strategy the algorithm uses for concurrent writes; explain in detail that it is a proper strategy for this algorithm. Calculate W(n), S(n), C(n), and E(n) clearly. Is the algorithm cost optimal, cost efficient, time efficient?</w:t>
      </w:r>
    </w:p>
    <w:p w:rsidR="00603EEB" w:rsidRPr="00603EEB" w:rsidRDefault="00603EEB" w:rsidP="00603EEB">
      <w:pPr>
        <w:spacing w:after="0" w:line="240" w:lineRule="auto"/>
        <w:rPr>
          <w:rFonts w:ascii="Times New Roman" w:hAnsi="Times New Roman" w:cs="Times New Roman"/>
          <w:sz w:val="24"/>
          <w:szCs w:val="24"/>
        </w:rPr>
      </w:pPr>
    </w:p>
    <w:p w:rsidR="003D1E0E" w:rsidRPr="00FD4542" w:rsidRDefault="004154F8" w:rsidP="00FD454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 the following CRCW PRAM program with a priority-write scheme for concurrent writes (assuming the smaller the index, the higher the priority). Notice that in this scheme, when a write conflict occurs, the processor with the highest priority writes.</w:t>
      </w:r>
    </w:p>
    <w:p w:rsidR="00FD4542" w:rsidRDefault="00FD4542" w:rsidP="001D7239">
      <w:pPr>
        <w:autoSpaceDE w:val="0"/>
        <w:autoSpaceDN w:val="0"/>
        <w:adjustRightInd w:val="0"/>
        <w:spacing w:after="0" w:line="240" w:lineRule="auto"/>
        <w:ind w:left="360"/>
        <w:jc w:val="both"/>
        <w:rPr>
          <w:rFonts w:ascii="Times New Roman" w:hAnsi="Times New Roman" w:cs="Times New Roman"/>
          <w:sz w:val="24"/>
          <w:szCs w:val="24"/>
        </w:rPr>
      </w:pPr>
    </w:p>
    <w:p w:rsidR="004154F8" w:rsidRDefault="004154F8" w:rsidP="004154F8">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for 1</w:t>
      </w:r>
      <w:r w:rsidR="00023B8E">
        <w:rPr>
          <w:rFonts w:ascii="Times New Roman" w:hAnsi="Times New Roman" w:cs="Times New Roman"/>
          <w:sz w:val="24"/>
          <w:szCs w:val="24"/>
        </w:rPr>
        <w:t xml:space="preserve"> </w:t>
      </w:r>
      <w:r w:rsidRPr="00603EEB">
        <w:rPr>
          <w:rFonts w:ascii="Times New Roman" w:hAnsi="Times New Roman" w:cs="Times New Roman"/>
          <w:sz w:val="24"/>
          <w:szCs w:val="24"/>
        </w:rPr>
        <w:t>≤</w:t>
      </w:r>
      <w:r w:rsidR="00023B8E">
        <w:rPr>
          <w:rFonts w:ascii="Times New Roman" w:hAnsi="Times New Roman" w:cs="Times New Roman"/>
          <w:sz w:val="24"/>
          <w:szCs w:val="24"/>
        </w:rPr>
        <w:t xml:space="preserve"> </w:t>
      </w:r>
      <w:r w:rsidRPr="00603EEB">
        <w:rPr>
          <w:rFonts w:ascii="Times New Roman" w:hAnsi="Times New Roman" w:cs="Times New Roman"/>
          <w:sz w:val="24"/>
          <w:szCs w:val="24"/>
        </w:rPr>
        <w:t>i</w:t>
      </w:r>
      <w:r w:rsidR="00023B8E">
        <w:rPr>
          <w:rFonts w:ascii="Times New Roman" w:hAnsi="Times New Roman" w:cs="Times New Roman"/>
          <w:sz w:val="24"/>
          <w:szCs w:val="24"/>
        </w:rPr>
        <w:t xml:space="preserve"> </w:t>
      </w:r>
      <w:r w:rsidRPr="00603EEB">
        <w:rPr>
          <w:rFonts w:ascii="Times New Roman" w:hAnsi="Times New Roman" w:cs="Times New Roman"/>
          <w:sz w:val="24"/>
          <w:szCs w:val="24"/>
        </w:rPr>
        <w:t>≤</w:t>
      </w:r>
      <w:r w:rsidR="00023B8E">
        <w:rPr>
          <w:rFonts w:ascii="Times New Roman" w:hAnsi="Times New Roman" w:cs="Times New Roman"/>
          <w:sz w:val="24"/>
          <w:szCs w:val="24"/>
        </w:rPr>
        <w:t xml:space="preserve"> </w:t>
      </w:r>
      <w:r w:rsidRPr="00603EEB">
        <w:rPr>
          <w:rFonts w:ascii="Times New Roman" w:hAnsi="Times New Roman" w:cs="Times New Roman"/>
          <w:sz w:val="24"/>
          <w:szCs w:val="24"/>
        </w:rPr>
        <w:t>n do in parallel</w:t>
      </w:r>
    </w:p>
    <w:p w:rsidR="008152E9" w:rsidRPr="008152E9" w:rsidRDefault="008152E9" w:rsidP="008152E9">
      <w:pPr>
        <w:tabs>
          <w:tab w:val="left" w:pos="567"/>
          <w:tab w:val="left" w:pos="851"/>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for j=0 to </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n</m:t>
        </m:r>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- 1 do</w:t>
      </w:r>
    </w:p>
    <w:p w:rsidR="004154F8" w:rsidRDefault="004154F8"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r>
      <w:r>
        <w:rPr>
          <w:rFonts w:ascii="Times New Roman" w:hAnsi="Times New Roman" w:cs="Times New Roman"/>
          <w:sz w:val="24"/>
          <w:szCs w:val="24"/>
        </w:rPr>
        <w:tab/>
      </w:r>
      <w:r w:rsidR="008152E9">
        <w:rPr>
          <w:rFonts w:ascii="Times New Roman" w:hAnsi="Times New Roman" w:cs="Times New Roman"/>
          <w:sz w:val="24"/>
          <w:szCs w:val="24"/>
        </w:rPr>
        <w:tab/>
      </w:r>
      <w:r w:rsidR="00023B8E">
        <w:rPr>
          <w:rFonts w:ascii="Times New Roman" w:hAnsi="Times New Roman" w:cs="Times New Roman"/>
          <w:sz w:val="24"/>
          <w:szCs w:val="24"/>
        </w:rPr>
        <w:t>x = M[i]</w:t>
      </w:r>
    </w:p>
    <w:p w:rsidR="00023B8E" w:rsidRDefault="00023B8E"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sidR="008152E9">
        <w:rPr>
          <w:rFonts w:ascii="Times New Roman" w:hAnsi="Times New Roman" w:cs="Times New Roman"/>
          <w:sz w:val="24"/>
          <w:szCs w:val="24"/>
        </w:rPr>
        <w:tab/>
      </w:r>
      <w:r>
        <w:rPr>
          <w:rFonts w:ascii="Times New Roman" w:hAnsi="Times New Roman" w:cs="Times New Roman"/>
          <w:sz w:val="24"/>
          <w:szCs w:val="24"/>
        </w:rPr>
        <w:tab/>
        <w:t>y = M[i+2</w:t>
      </w:r>
      <w:r>
        <w:rPr>
          <w:rFonts w:ascii="Times New Roman" w:hAnsi="Times New Roman" w:cs="Times New Roman"/>
          <w:sz w:val="24"/>
          <w:szCs w:val="24"/>
          <w:vertAlign w:val="superscript"/>
        </w:rPr>
        <w:t>j</w:t>
      </w:r>
      <w:r>
        <w:rPr>
          <w:rFonts w:ascii="Times New Roman" w:hAnsi="Times New Roman" w:cs="Times New Roman"/>
          <w:sz w:val="24"/>
          <w:szCs w:val="24"/>
        </w:rPr>
        <w:t>]</w:t>
      </w:r>
    </w:p>
    <w:p w:rsidR="00023B8E" w:rsidRDefault="00023B8E"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52E9">
        <w:rPr>
          <w:rFonts w:ascii="Times New Roman" w:hAnsi="Times New Roman" w:cs="Times New Roman"/>
          <w:sz w:val="24"/>
          <w:szCs w:val="24"/>
        </w:rPr>
        <w:tab/>
      </w:r>
      <w:r>
        <w:rPr>
          <w:rFonts w:ascii="Times New Roman" w:hAnsi="Times New Roman" w:cs="Times New Roman"/>
          <w:sz w:val="24"/>
          <w:szCs w:val="24"/>
        </w:rPr>
        <w:t>if (i &lt; 5) then</w:t>
      </w:r>
    </w:p>
    <w:p w:rsidR="00023B8E" w:rsidRDefault="00023B8E"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52E9">
        <w:rPr>
          <w:rFonts w:ascii="Times New Roman" w:hAnsi="Times New Roman" w:cs="Times New Roman"/>
          <w:sz w:val="24"/>
          <w:szCs w:val="24"/>
        </w:rPr>
        <w:tab/>
      </w:r>
      <w:r>
        <w:rPr>
          <w:rFonts w:ascii="Times New Roman" w:hAnsi="Times New Roman" w:cs="Times New Roman"/>
          <w:sz w:val="24"/>
          <w:szCs w:val="24"/>
        </w:rPr>
        <w:t>M[i+2</w:t>
      </w:r>
      <w:r>
        <w:rPr>
          <w:rFonts w:ascii="Times New Roman" w:hAnsi="Times New Roman" w:cs="Times New Roman"/>
          <w:sz w:val="24"/>
          <w:szCs w:val="24"/>
          <w:vertAlign w:val="superscript"/>
        </w:rPr>
        <w:t>j</w:t>
      </w:r>
      <w:r>
        <w:rPr>
          <w:rFonts w:ascii="Times New Roman" w:hAnsi="Times New Roman" w:cs="Times New Roman"/>
          <w:sz w:val="24"/>
          <w:szCs w:val="24"/>
        </w:rPr>
        <w:t>] = x+y</w:t>
      </w:r>
    </w:p>
    <w:p w:rsidR="00023B8E" w:rsidRDefault="008152E9"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sidR="00023B8E">
        <w:rPr>
          <w:rFonts w:ascii="Times New Roman" w:hAnsi="Times New Roman" w:cs="Times New Roman"/>
          <w:sz w:val="24"/>
          <w:szCs w:val="24"/>
        </w:rPr>
        <w:tab/>
      </w:r>
      <w:r w:rsidR="00023B8E">
        <w:rPr>
          <w:rFonts w:ascii="Times New Roman" w:hAnsi="Times New Roman" w:cs="Times New Roman"/>
          <w:sz w:val="24"/>
          <w:szCs w:val="24"/>
        </w:rPr>
        <w:tab/>
        <w:t>else</w:t>
      </w:r>
    </w:p>
    <w:p w:rsidR="00023B8E" w:rsidRDefault="00023B8E" w:rsidP="00023B8E">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sidR="008152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M[2</w:t>
      </w:r>
      <w:r>
        <w:rPr>
          <w:rFonts w:ascii="Times New Roman" w:hAnsi="Times New Roman" w:cs="Times New Roman"/>
          <w:sz w:val="24"/>
          <w:szCs w:val="24"/>
          <w:vertAlign w:val="superscript"/>
        </w:rPr>
        <w:t>j</w:t>
      </w:r>
      <w:r>
        <w:rPr>
          <w:rFonts w:ascii="Times New Roman" w:hAnsi="Times New Roman" w:cs="Times New Roman"/>
          <w:sz w:val="24"/>
          <w:szCs w:val="24"/>
        </w:rPr>
        <w:t>] = x-y</w:t>
      </w:r>
    </w:p>
    <w:p w:rsidR="00023B8E" w:rsidRDefault="00023B8E"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152E9">
        <w:rPr>
          <w:rFonts w:ascii="Times New Roman" w:hAnsi="Times New Roman" w:cs="Times New Roman"/>
          <w:sz w:val="24"/>
          <w:szCs w:val="24"/>
        </w:rPr>
        <w:tab/>
      </w:r>
      <w:r>
        <w:rPr>
          <w:rFonts w:ascii="Times New Roman" w:hAnsi="Times New Roman" w:cs="Times New Roman"/>
          <w:sz w:val="24"/>
          <w:szCs w:val="24"/>
        </w:rPr>
        <w:t>endif</w:t>
      </w:r>
    </w:p>
    <w:p w:rsidR="008152E9" w:rsidRDefault="008152E9" w:rsidP="004154F8">
      <w:pPr>
        <w:tabs>
          <w:tab w:val="left" w:pos="567"/>
          <w:tab w:val="left" w:pos="851"/>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endfor</w:t>
      </w:r>
    </w:p>
    <w:p w:rsidR="004154F8" w:rsidRPr="00603EEB" w:rsidRDefault="004154F8" w:rsidP="004154F8">
      <w:pPr>
        <w:tabs>
          <w:tab w:val="left" w:pos="567"/>
          <w:tab w:val="left" w:pos="1134"/>
        </w:tabs>
        <w:spacing w:after="0" w:line="240" w:lineRule="auto"/>
        <w:ind w:left="357"/>
        <w:jc w:val="both"/>
        <w:rPr>
          <w:rFonts w:ascii="Times New Roman" w:hAnsi="Times New Roman" w:cs="Times New Roman"/>
          <w:sz w:val="24"/>
          <w:szCs w:val="24"/>
        </w:rPr>
      </w:pPr>
      <w:r w:rsidRPr="00603EEB">
        <w:rPr>
          <w:rFonts w:ascii="Times New Roman" w:hAnsi="Times New Roman" w:cs="Times New Roman"/>
          <w:sz w:val="24"/>
          <w:szCs w:val="24"/>
        </w:rPr>
        <w:tab/>
        <w:t>end in parallel</w:t>
      </w:r>
    </w:p>
    <w:p w:rsidR="004154F8" w:rsidRDefault="004154F8" w:rsidP="001D7239">
      <w:pPr>
        <w:autoSpaceDE w:val="0"/>
        <w:autoSpaceDN w:val="0"/>
        <w:adjustRightInd w:val="0"/>
        <w:spacing w:after="0" w:line="240" w:lineRule="auto"/>
        <w:ind w:left="360"/>
        <w:jc w:val="both"/>
        <w:rPr>
          <w:rFonts w:ascii="Times New Roman" w:hAnsi="Times New Roman" w:cs="Times New Roman"/>
          <w:sz w:val="24"/>
          <w:szCs w:val="24"/>
        </w:rPr>
      </w:pPr>
    </w:p>
    <w:p w:rsidR="00023B8E" w:rsidRDefault="007F6E07" w:rsidP="001D7239">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Consider the case when n=8</w:t>
      </w:r>
      <w:r w:rsidR="00BC11F2">
        <w:rPr>
          <w:rFonts w:ascii="Times New Roman" w:hAnsi="Times New Roman" w:cs="Times New Roman"/>
          <w:sz w:val="24"/>
          <w:szCs w:val="24"/>
        </w:rPr>
        <w:t>, p=n=8,</w:t>
      </w:r>
      <w:r>
        <w:rPr>
          <w:rFonts w:ascii="Times New Roman" w:hAnsi="Times New Roman" w:cs="Times New Roman"/>
          <w:sz w:val="24"/>
          <w:szCs w:val="24"/>
        </w:rPr>
        <w:t xml:space="preserve"> and array M is initially given as follows (all the positions after M[8] are 0):</w:t>
      </w:r>
    </w:p>
    <w:p w:rsidR="007F6E07" w:rsidRDefault="007F6E07" w:rsidP="001D7239">
      <w:pPr>
        <w:autoSpaceDE w:val="0"/>
        <w:autoSpaceDN w:val="0"/>
        <w:adjustRightInd w:val="0"/>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955"/>
        <w:gridCol w:w="628"/>
        <w:gridCol w:w="628"/>
        <w:gridCol w:w="628"/>
        <w:gridCol w:w="628"/>
        <w:gridCol w:w="628"/>
        <w:gridCol w:w="628"/>
        <w:gridCol w:w="628"/>
        <w:gridCol w:w="628"/>
        <w:gridCol w:w="628"/>
        <w:gridCol w:w="728"/>
        <w:gridCol w:w="728"/>
      </w:tblGrid>
      <w:tr w:rsidR="008E5CA9" w:rsidRPr="00A00FBA" w:rsidTr="008E5CA9">
        <w:tc>
          <w:tcPr>
            <w:tcW w:w="955" w:type="dxa"/>
            <w:tcBorders>
              <w:top w:val="nil"/>
              <w:left w:val="nil"/>
              <w:bottom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Position</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M[1]</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M[2]</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M[3]</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M[4]</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M[5]</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M[6]</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M[7]</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M[8]</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M[9]</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M[10]</w:t>
            </w:r>
          </w:p>
        </w:tc>
        <w:tc>
          <w:tcPr>
            <w:tcW w:w="567" w:type="dxa"/>
            <w:tcBorders>
              <w:top w:val="nil"/>
              <w:left w:val="nil"/>
              <w:right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M[11]</w:t>
            </w:r>
          </w:p>
        </w:tc>
      </w:tr>
      <w:tr w:rsidR="008E5CA9" w:rsidRPr="00A00FBA" w:rsidTr="008E5CA9">
        <w:tc>
          <w:tcPr>
            <w:tcW w:w="955" w:type="dxa"/>
            <w:tcBorders>
              <w:top w:val="nil"/>
              <w:left w:val="nil"/>
              <w:bottom w:val="nil"/>
            </w:tcBorders>
          </w:tcPr>
          <w:p w:rsidR="00A00FBA" w:rsidRPr="00A00FBA" w:rsidRDefault="00A00FBA" w:rsidP="00A00FBA">
            <w:pPr>
              <w:autoSpaceDE w:val="0"/>
              <w:autoSpaceDN w:val="0"/>
              <w:adjustRightInd w:val="0"/>
              <w:jc w:val="both"/>
              <w:rPr>
                <w:rFonts w:ascii="Times New Roman" w:hAnsi="Times New Roman" w:cs="Times New Roman"/>
                <w:sz w:val="20"/>
                <w:szCs w:val="20"/>
              </w:rPr>
            </w:pPr>
            <w:r w:rsidRPr="00A00FBA">
              <w:rPr>
                <w:rFonts w:ascii="Times New Roman" w:hAnsi="Times New Roman" w:cs="Times New Roman"/>
                <w:sz w:val="20"/>
                <w:szCs w:val="20"/>
              </w:rPr>
              <w:t>Value</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7</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A00FBA" w:rsidRPr="00A00FBA" w:rsidRDefault="00A00FBA" w:rsidP="00A00FBA">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r>
    </w:tbl>
    <w:p w:rsidR="007F6E07" w:rsidRDefault="007F6E07" w:rsidP="001D7239">
      <w:pPr>
        <w:autoSpaceDE w:val="0"/>
        <w:autoSpaceDN w:val="0"/>
        <w:adjustRightInd w:val="0"/>
        <w:spacing w:after="0" w:line="240" w:lineRule="auto"/>
        <w:ind w:left="360"/>
        <w:jc w:val="both"/>
        <w:rPr>
          <w:rFonts w:ascii="Times New Roman" w:hAnsi="Times New Roman" w:cs="Times New Roman"/>
          <w:sz w:val="24"/>
          <w:szCs w:val="24"/>
        </w:rPr>
      </w:pPr>
    </w:p>
    <w:p w:rsidR="00923421" w:rsidRPr="00FD4542" w:rsidRDefault="005742A6" w:rsidP="001D7239">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Trace the execution and s</w:t>
      </w:r>
      <w:r w:rsidR="00923421">
        <w:rPr>
          <w:rFonts w:ascii="Times New Roman" w:hAnsi="Times New Roman" w:cs="Times New Roman"/>
          <w:sz w:val="24"/>
          <w:szCs w:val="24"/>
        </w:rPr>
        <w:t>how the contents of the M array after the algorithm terminates.</w:t>
      </w:r>
      <w:r>
        <w:rPr>
          <w:rFonts w:ascii="Times New Roman" w:hAnsi="Times New Roman" w:cs="Times New Roman"/>
          <w:sz w:val="24"/>
          <w:szCs w:val="24"/>
        </w:rPr>
        <w:t xml:space="preserve"> (You must show all the execution in a systematic way. No points will be given if only the output is shown.)</w:t>
      </w:r>
    </w:p>
    <w:p w:rsidR="00FD4542" w:rsidRDefault="00FD4542" w:rsidP="001D7239">
      <w:pPr>
        <w:autoSpaceDE w:val="0"/>
        <w:autoSpaceDN w:val="0"/>
        <w:adjustRightInd w:val="0"/>
        <w:spacing w:after="0" w:line="240" w:lineRule="auto"/>
        <w:ind w:left="360"/>
        <w:jc w:val="both"/>
        <w:rPr>
          <w:rFonts w:ascii="Times New Roman" w:hAnsi="Times New Roman" w:cs="Times New Roman"/>
          <w:sz w:val="24"/>
          <w:szCs w:val="24"/>
        </w:rPr>
      </w:pPr>
    </w:p>
    <w:p w:rsidR="004E5337" w:rsidRDefault="004E5337" w:rsidP="004E5337">
      <w:pPr>
        <w:numPr>
          <w:ilvl w:val="0"/>
          <w:numId w:val="1"/>
        </w:numPr>
        <w:spacing w:after="0" w:line="240" w:lineRule="auto"/>
        <w:jc w:val="both"/>
        <w:rPr>
          <w:rFonts w:ascii="Times New Roman" w:hAnsi="Times New Roman" w:cs="Times New Roman"/>
          <w:sz w:val="24"/>
          <w:szCs w:val="24"/>
        </w:rPr>
      </w:pPr>
      <w:r w:rsidRPr="00FD4542">
        <w:rPr>
          <w:rFonts w:ascii="Times New Roman" w:hAnsi="Times New Roman" w:cs="Times New Roman"/>
          <w:sz w:val="24"/>
          <w:szCs w:val="24"/>
        </w:rPr>
        <w:t xml:space="preserve">Consider the problem of guessing a number: The user selects a number between 1 and n and an algorithm tries to guess it by asking “Is the number x?” type questions and getting one of the answers “yes”, “no, less than x”, “no, greater than x” from the user. Prove the lower bound of this problem by using adversary arguments. Explain </w:t>
      </w:r>
      <w:r w:rsidRPr="00FD4542">
        <w:rPr>
          <w:rFonts w:ascii="Times New Roman" w:hAnsi="Times New Roman" w:cs="Times New Roman"/>
          <w:i/>
          <w:sz w:val="24"/>
          <w:szCs w:val="24"/>
        </w:rPr>
        <w:t>clearly</w:t>
      </w:r>
      <w:r w:rsidRPr="00FD4542">
        <w:rPr>
          <w:rFonts w:ascii="Times New Roman" w:hAnsi="Times New Roman" w:cs="Times New Roman"/>
          <w:sz w:val="24"/>
          <w:szCs w:val="24"/>
        </w:rPr>
        <w:t>.</w:t>
      </w:r>
    </w:p>
    <w:p w:rsidR="004E5337" w:rsidRPr="00FD4542" w:rsidRDefault="004E5337" w:rsidP="004E5337">
      <w:pPr>
        <w:spacing w:before="100" w:after="0" w:line="240" w:lineRule="auto"/>
        <w:ind w:left="357"/>
        <w:jc w:val="both"/>
        <w:rPr>
          <w:rFonts w:ascii="Times New Roman" w:hAnsi="Times New Roman" w:cs="Times New Roman"/>
          <w:sz w:val="24"/>
          <w:szCs w:val="24"/>
        </w:rPr>
      </w:pPr>
      <w:r w:rsidRPr="0097723A">
        <w:rPr>
          <w:rFonts w:ascii="Times New Roman" w:hAnsi="Times New Roman" w:cs="Times New Roman"/>
          <w:i/>
          <w:sz w:val="24"/>
          <w:szCs w:val="24"/>
        </w:rPr>
        <w:t>Note</w:t>
      </w:r>
      <w:r>
        <w:rPr>
          <w:rFonts w:ascii="Times New Roman" w:hAnsi="Times New Roman" w:cs="Times New Roman"/>
          <w:sz w:val="24"/>
          <w:szCs w:val="24"/>
        </w:rPr>
        <w:t>: Be careful of not using a particular algorithm</w:t>
      </w:r>
      <w:r w:rsidR="00BC11F2">
        <w:rPr>
          <w:rFonts w:ascii="Times New Roman" w:hAnsi="Times New Roman" w:cs="Times New Roman"/>
          <w:sz w:val="24"/>
          <w:szCs w:val="24"/>
        </w:rPr>
        <w:t xml:space="preserve"> or logic</w:t>
      </w:r>
      <w:r>
        <w:rPr>
          <w:rFonts w:ascii="Times New Roman" w:hAnsi="Times New Roman" w:cs="Times New Roman"/>
          <w:sz w:val="24"/>
          <w:szCs w:val="24"/>
        </w:rPr>
        <w:t>. You must use the adversary technique. That is, state clearly what the adversary does during the execution.</w:t>
      </w:r>
    </w:p>
    <w:p w:rsidR="004E5337" w:rsidRPr="00FD4542" w:rsidRDefault="004E5337" w:rsidP="004E5337">
      <w:pPr>
        <w:autoSpaceDE w:val="0"/>
        <w:autoSpaceDN w:val="0"/>
        <w:adjustRightInd w:val="0"/>
        <w:spacing w:after="0" w:line="240" w:lineRule="auto"/>
        <w:ind w:left="360"/>
        <w:jc w:val="both"/>
        <w:rPr>
          <w:rFonts w:ascii="Times New Roman" w:hAnsi="Times New Roman" w:cs="Times New Roman"/>
          <w:sz w:val="24"/>
          <w:szCs w:val="24"/>
        </w:rPr>
      </w:pPr>
    </w:p>
    <w:p w:rsidR="004E5337" w:rsidRDefault="004E5337" w:rsidP="004E5337">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Suppose that we have two arrays A[1:n] and B[1:n]. We want to determine whether the two arrays are the same or not; i.e. whether A[i]=B[i], for 1≤i≤n.</w:t>
      </w:r>
    </w:p>
    <w:p w:rsidR="004E5337" w:rsidRDefault="004E5337" w:rsidP="004E5337">
      <w:pPr>
        <w:pStyle w:val="ListParagraph"/>
        <w:rPr>
          <w:rFonts w:ascii="Times New Roman" w:hAnsi="Times New Roman" w:cs="Times New Roman"/>
          <w:sz w:val="24"/>
          <w:szCs w:val="24"/>
        </w:rPr>
      </w:pPr>
    </w:p>
    <w:p w:rsidR="004E5337" w:rsidRDefault="004E5337" w:rsidP="004E533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Write in pseudocode a Monte Carlo algorithm for this task. Explain the properties of the algorithm (bias, complexity, etc.).</w:t>
      </w:r>
      <w:r w:rsidR="00BC11F2">
        <w:rPr>
          <w:rFonts w:ascii="Times New Roman" w:hAnsi="Times New Roman" w:cs="Times New Roman"/>
          <w:sz w:val="24"/>
          <w:szCs w:val="24"/>
        </w:rPr>
        <w:t xml:space="preserve"> (Your algorithm must be asymptotically faster than the sequential algorithm. Don not use any repetition algorithm.)</w:t>
      </w:r>
    </w:p>
    <w:p w:rsidR="004E5337" w:rsidRDefault="004E5337" w:rsidP="004E533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Write in pseudocode a Las Vegas algorithm for this task. Explain the properties of the algorithm (complexity, etc.).</w:t>
      </w:r>
      <w:r w:rsidR="00BC11F2">
        <w:rPr>
          <w:rFonts w:ascii="Times New Roman" w:hAnsi="Times New Roman" w:cs="Times New Roman"/>
          <w:sz w:val="24"/>
          <w:szCs w:val="24"/>
        </w:rPr>
        <w:t xml:space="preserve"> (Express the complexity with a general formula.)</w:t>
      </w:r>
    </w:p>
    <w:p w:rsidR="00FD4542" w:rsidRPr="00FD4542" w:rsidRDefault="00FD4542" w:rsidP="001D7239">
      <w:pPr>
        <w:autoSpaceDE w:val="0"/>
        <w:autoSpaceDN w:val="0"/>
        <w:adjustRightInd w:val="0"/>
        <w:spacing w:after="0" w:line="240" w:lineRule="auto"/>
        <w:ind w:left="360"/>
        <w:jc w:val="both"/>
        <w:rPr>
          <w:rFonts w:ascii="Times New Roman" w:hAnsi="Times New Roman" w:cs="Times New Roman"/>
          <w:sz w:val="24"/>
          <w:szCs w:val="24"/>
        </w:rPr>
      </w:pPr>
    </w:p>
    <w:p w:rsidR="000A6C12" w:rsidRPr="00714B9D" w:rsidRDefault="000A6C12" w:rsidP="000A6C12">
      <w:pPr>
        <w:jc w:val="right"/>
        <w:rPr>
          <w:rFonts w:ascii="Times New Roman" w:hAnsi="Times New Roman" w:cs="Times New Roman"/>
          <w:sz w:val="20"/>
          <w:szCs w:val="20"/>
        </w:rPr>
      </w:pPr>
      <w:r w:rsidRPr="00714B9D">
        <w:rPr>
          <w:rFonts w:ascii="Times New Roman" w:hAnsi="Times New Roman" w:cs="Times New Roman"/>
          <w:i/>
          <w:sz w:val="20"/>
          <w:szCs w:val="20"/>
        </w:rPr>
        <w:t>(continued on next page)</w:t>
      </w:r>
    </w:p>
    <w:p w:rsidR="003B5B43" w:rsidRDefault="003B5B43" w:rsidP="003B5B43">
      <w:pPr>
        <w:autoSpaceDE w:val="0"/>
        <w:autoSpaceDN w:val="0"/>
        <w:adjustRightInd w:val="0"/>
        <w:spacing w:after="0" w:line="240" w:lineRule="auto"/>
        <w:ind w:left="360"/>
        <w:jc w:val="both"/>
        <w:rPr>
          <w:rFonts w:ascii="Times New Roman" w:hAnsi="Times New Roman" w:cs="Times New Roman"/>
          <w:sz w:val="24"/>
          <w:szCs w:val="24"/>
        </w:rPr>
      </w:pPr>
    </w:p>
    <w:p w:rsidR="00656F88" w:rsidRPr="000150EA" w:rsidRDefault="00656F88" w:rsidP="00656F88">
      <w:pPr>
        <w:jc w:val="both"/>
        <w:rPr>
          <w:rFonts w:ascii="Times New Roman" w:hAnsi="Times New Roman" w:cs="Times New Roman"/>
          <w:sz w:val="24"/>
          <w:szCs w:val="24"/>
        </w:rPr>
      </w:pPr>
      <w:r w:rsidRPr="000150EA">
        <w:rPr>
          <w:rFonts w:ascii="Times New Roman" w:hAnsi="Times New Roman" w:cs="Times New Roman"/>
          <w:i/>
          <w:sz w:val="24"/>
          <w:szCs w:val="24"/>
        </w:rPr>
        <w:t>Some equations that you may use:</w:t>
      </w:r>
    </w:p>
    <w:p w:rsidR="00934F11" w:rsidRPr="000150EA" w:rsidRDefault="00934F11" w:rsidP="00934F11">
      <w:pPr>
        <w:numPr>
          <w:ilvl w:val="0"/>
          <w:numId w:val="2"/>
        </w:numPr>
        <w:spacing w:after="0" w:line="240" w:lineRule="auto"/>
        <w:jc w:val="both"/>
        <w:rPr>
          <w:rFonts w:ascii="Times New Roman" w:hAnsi="Times New Roman" w:cs="Times New Roman"/>
          <w:sz w:val="24"/>
          <w:szCs w:val="24"/>
        </w:rPr>
      </w:pPr>
      <w:r w:rsidRPr="000150EA">
        <w:rPr>
          <w:rFonts w:ascii="Times New Roman" w:hAnsi="Times New Roman" w:cs="Times New Roman"/>
          <w:position w:val="-46"/>
          <w:sz w:val="24"/>
          <w:szCs w:val="24"/>
        </w:rPr>
        <w:object w:dxaOrig="142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25pt;height:52.5pt" o:ole="" fillcolor="window">
            <v:imagedata r:id="rId5" o:title=""/>
          </v:shape>
          <o:OLEObject Type="Embed" ProgID="Equation.3" ShapeID="_x0000_i1026" DrawAspect="Content" ObjectID="_1525601312" r:id="rId6"/>
        </w:object>
      </w:r>
      <w:r w:rsidRPr="000150EA">
        <w:rPr>
          <w:rFonts w:ascii="Times New Roman" w:hAnsi="Times New Roman" w:cs="Times New Roman"/>
          <w:sz w:val="24"/>
          <w:szCs w:val="24"/>
        </w:rPr>
        <w:t xml:space="preserve">    , for x≠1</w:t>
      </w:r>
    </w:p>
    <w:p w:rsidR="00656F88" w:rsidRPr="000150EA" w:rsidRDefault="00A51FCA" w:rsidP="00656F88">
      <w:pPr>
        <w:numPr>
          <w:ilvl w:val="0"/>
          <w:numId w:val="2"/>
        </w:numPr>
        <w:spacing w:after="0" w:line="240" w:lineRule="auto"/>
        <w:jc w:val="both"/>
        <w:rPr>
          <w:rFonts w:ascii="Times New Roman" w:hAnsi="Times New Roman" w:cs="Times New Roman"/>
          <w:sz w:val="24"/>
          <w:szCs w:val="24"/>
        </w:rPr>
      </w:pPr>
      <w:r w:rsidRPr="000150EA">
        <w:rPr>
          <w:rFonts w:ascii="Times New Roman" w:hAnsi="Times New Roman" w:cs="Times New Roman"/>
          <w:position w:val="-46"/>
          <w:sz w:val="24"/>
          <w:szCs w:val="24"/>
        </w:rPr>
        <w:object w:dxaOrig="1840" w:dyaOrig="1040">
          <v:shape id="_x0000_i1027" type="#_x0000_t75" style="width:92.25pt;height:52.5pt" o:ole="" fillcolor="window">
            <v:imagedata r:id="rId7" o:title=""/>
          </v:shape>
          <o:OLEObject Type="Embed" ProgID="Equation.3" ShapeID="_x0000_i1027" DrawAspect="Content" ObjectID="_1525601313" r:id="rId8"/>
        </w:object>
      </w:r>
      <w:r w:rsidR="00656F88" w:rsidRPr="000150EA">
        <w:rPr>
          <w:rFonts w:ascii="Times New Roman" w:hAnsi="Times New Roman" w:cs="Times New Roman"/>
          <w:sz w:val="24"/>
          <w:szCs w:val="24"/>
        </w:rPr>
        <w:t xml:space="preserve">    , for x≠1</w:t>
      </w:r>
    </w:p>
    <w:p w:rsidR="00656F88" w:rsidRPr="000150EA" w:rsidRDefault="00656F88" w:rsidP="00656F88">
      <w:pPr>
        <w:numPr>
          <w:ilvl w:val="0"/>
          <w:numId w:val="2"/>
        </w:numPr>
        <w:spacing w:after="0" w:line="240" w:lineRule="auto"/>
        <w:jc w:val="both"/>
        <w:rPr>
          <w:rFonts w:ascii="Times New Roman" w:hAnsi="Times New Roman" w:cs="Times New Roman"/>
          <w:sz w:val="24"/>
          <w:szCs w:val="24"/>
        </w:rPr>
      </w:pPr>
      <w:r w:rsidRPr="000150EA">
        <w:rPr>
          <w:rFonts w:ascii="Times New Roman" w:hAnsi="Times New Roman" w:cs="Times New Roman"/>
          <w:sz w:val="24"/>
          <w:szCs w:val="24"/>
        </w:rPr>
        <w:t xml:space="preserve">For a binary tree T with L leaf nodes, </w:t>
      </w:r>
      <w:r w:rsidRPr="000150EA">
        <w:rPr>
          <w:rFonts w:ascii="Times New Roman" w:hAnsi="Times New Roman" w:cs="Times New Roman"/>
          <w:position w:val="-12"/>
          <w:sz w:val="24"/>
          <w:szCs w:val="24"/>
        </w:rPr>
        <w:object w:dxaOrig="3460" w:dyaOrig="380">
          <v:shape id="_x0000_i1025" type="#_x0000_t75" style="width:172.5pt;height:18.75pt" o:ole="" fillcolor="window">
            <v:imagedata r:id="rId9" o:title=""/>
          </v:shape>
          <o:OLEObject Type="Embed" ProgID="Equation.3" ShapeID="_x0000_i1025" DrawAspect="Content" ObjectID="_1525601314" r:id="rId10"/>
        </w:object>
      </w:r>
      <w:r w:rsidRPr="000150EA">
        <w:rPr>
          <w:rFonts w:ascii="Times New Roman" w:hAnsi="Times New Roman" w:cs="Times New Roman"/>
          <w:sz w:val="24"/>
          <w:szCs w:val="24"/>
        </w:rPr>
        <w:t>, where LPL(T) is the leaf path length of T.</w:t>
      </w:r>
    </w:p>
    <w:p w:rsidR="00656F88" w:rsidRDefault="00656F88" w:rsidP="00656F88">
      <w:pPr>
        <w:autoSpaceDE w:val="0"/>
        <w:autoSpaceDN w:val="0"/>
        <w:adjustRightInd w:val="0"/>
        <w:spacing w:after="0" w:line="240" w:lineRule="auto"/>
        <w:jc w:val="both"/>
        <w:rPr>
          <w:rFonts w:ascii="Times New Roman" w:hAnsi="Times New Roman" w:cs="Times New Roman"/>
          <w:sz w:val="24"/>
          <w:szCs w:val="24"/>
        </w:rPr>
      </w:pPr>
    </w:p>
    <w:p w:rsidR="00656F88" w:rsidRDefault="00656F88" w:rsidP="00656F88">
      <w:pPr>
        <w:autoSpaceDE w:val="0"/>
        <w:autoSpaceDN w:val="0"/>
        <w:adjustRightInd w:val="0"/>
        <w:spacing w:after="0" w:line="240" w:lineRule="auto"/>
        <w:jc w:val="both"/>
        <w:rPr>
          <w:rFonts w:ascii="Times New Roman" w:hAnsi="Times New Roman" w:cs="Times New Roman"/>
          <w:sz w:val="24"/>
          <w:szCs w:val="24"/>
        </w:rPr>
      </w:pPr>
    </w:p>
    <w:p w:rsidR="00097C74" w:rsidRPr="000150EA" w:rsidRDefault="00097C74" w:rsidP="00097C74">
      <w:pPr>
        <w:jc w:val="both"/>
        <w:rPr>
          <w:rFonts w:ascii="Times New Roman" w:hAnsi="Times New Roman" w:cs="Times New Roman"/>
          <w:i/>
          <w:sz w:val="24"/>
          <w:szCs w:val="24"/>
        </w:rPr>
      </w:pPr>
      <w:r w:rsidRPr="000150EA">
        <w:rPr>
          <w:rFonts w:ascii="Times New Roman" w:hAnsi="Times New Roman" w:cs="Times New Roman"/>
          <w:i/>
          <w:sz w:val="24"/>
          <w:szCs w:val="24"/>
        </w:rPr>
        <w:t>Notes:</w:t>
      </w:r>
    </w:p>
    <w:p w:rsidR="000A6C12" w:rsidRPr="00B13E19" w:rsidRDefault="000A6C12" w:rsidP="000A6C12">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Where pseudocode is required, the syntax of the pseudocode must be strictly followed. No points will be given if the syntax is not followed or any other language (e.g. C) is used.</w:t>
      </w:r>
    </w:p>
    <w:p w:rsidR="000A6C12" w:rsidRPr="00B13E19" w:rsidRDefault="000A6C12" w:rsidP="000A6C12">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Questions 1</w:t>
      </w:r>
      <w:r w:rsidR="008E4E6B">
        <w:rPr>
          <w:rFonts w:ascii="Times New Roman" w:hAnsi="Times New Roman" w:cs="Times New Roman"/>
          <w:sz w:val="24"/>
          <w:szCs w:val="24"/>
        </w:rPr>
        <w:t>,4</w:t>
      </w:r>
      <w:r w:rsidRPr="00B13E19">
        <w:rPr>
          <w:rFonts w:ascii="Times New Roman" w:hAnsi="Times New Roman" w:cs="Times New Roman"/>
          <w:sz w:val="24"/>
          <w:szCs w:val="24"/>
        </w:rPr>
        <w:t>:</w:t>
      </w:r>
      <w:r w:rsidR="00A51FCA">
        <w:rPr>
          <w:rFonts w:ascii="Times New Roman" w:hAnsi="Times New Roman" w:cs="Times New Roman"/>
          <w:sz w:val="24"/>
          <w:szCs w:val="24"/>
        </w:rPr>
        <w:t>25</w:t>
      </w:r>
      <w:r w:rsidRPr="00B13E19">
        <w:rPr>
          <w:rFonts w:ascii="Times New Roman" w:hAnsi="Times New Roman" w:cs="Times New Roman"/>
          <w:sz w:val="24"/>
          <w:szCs w:val="24"/>
        </w:rPr>
        <w:t xml:space="preserve"> points</w:t>
      </w:r>
    </w:p>
    <w:p w:rsidR="000A6C12" w:rsidRPr="00B13E19" w:rsidRDefault="000A6C12" w:rsidP="000A6C12">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 xml:space="preserve">Time: </w:t>
      </w:r>
      <w:r>
        <w:rPr>
          <w:rFonts w:ascii="Times New Roman" w:hAnsi="Times New Roman" w:cs="Times New Roman"/>
          <w:sz w:val="24"/>
          <w:szCs w:val="24"/>
        </w:rPr>
        <w:t>2</w:t>
      </w:r>
      <w:r w:rsidRPr="00B13E19">
        <w:rPr>
          <w:rFonts w:ascii="Times New Roman" w:hAnsi="Times New Roman" w:cs="Times New Roman"/>
          <w:sz w:val="24"/>
          <w:szCs w:val="24"/>
        </w:rPr>
        <w:t>:</w:t>
      </w:r>
      <w:r>
        <w:rPr>
          <w:rFonts w:ascii="Times New Roman" w:hAnsi="Times New Roman" w:cs="Times New Roman"/>
          <w:sz w:val="24"/>
          <w:szCs w:val="24"/>
        </w:rPr>
        <w:t>0</w:t>
      </w:r>
      <w:r w:rsidRPr="00B13E19">
        <w:rPr>
          <w:rFonts w:ascii="Times New Roman" w:hAnsi="Times New Roman" w:cs="Times New Roman"/>
          <w:sz w:val="24"/>
          <w:szCs w:val="24"/>
        </w:rPr>
        <w:t>0 hours</w:t>
      </w:r>
    </w:p>
    <w:p w:rsidR="000A6C12" w:rsidRPr="00B13E19" w:rsidRDefault="000A6C12" w:rsidP="000A6C12">
      <w:pPr>
        <w:numPr>
          <w:ilvl w:val="0"/>
          <w:numId w:val="2"/>
        </w:numPr>
        <w:spacing w:after="0" w:line="240" w:lineRule="auto"/>
        <w:jc w:val="both"/>
        <w:rPr>
          <w:rFonts w:ascii="Times New Roman" w:hAnsi="Times New Roman" w:cs="Times New Roman"/>
          <w:sz w:val="24"/>
          <w:szCs w:val="24"/>
        </w:rPr>
      </w:pPr>
      <w:r w:rsidRPr="00B13E19">
        <w:rPr>
          <w:rFonts w:ascii="Times New Roman" w:hAnsi="Times New Roman" w:cs="Times New Roman"/>
          <w:sz w:val="24"/>
          <w:szCs w:val="24"/>
        </w:rPr>
        <w:t>Close notes and books</w:t>
      </w:r>
    </w:p>
    <w:p w:rsidR="0004449F" w:rsidRDefault="0004449F" w:rsidP="000150EA">
      <w:pPr>
        <w:pBdr>
          <w:bottom w:val="single" w:sz="6" w:space="1" w:color="auto"/>
        </w:pBdr>
        <w:spacing w:after="0" w:line="240" w:lineRule="auto"/>
        <w:jc w:val="both"/>
        <w:rPr>
          <w:rFonts w:ascii="Times New Roman" w:hAnsi="Times New Roman" w:cs="Times New Roman"/>
          <w:sz w:val="24"/>
          <w:szCs w:val="24"/>
        </w:rPr>
      </w:pPr>
      <w:bookmarkStart w:id="0" w:name="_GoBack"/>
      <w:bookmarkEnd w:id="0"/>
    </w:p>
    <w:p w:rsidR="0004449F" w:rsidRDefault="0004449F" w:rsidP="000150EA">
      <w:pPr>
        <w:pBdr>
          <w:bottom w:val="single" w:sz="6" w:space="1" w:color="auto"/>
        </w:pBdr>
        <w:spacing w:after="0" w:line="240" w:lineRule="auto"/>
        <w:jc w:val="both"/>
        <w:rPr>
          <w:rFonts w:ascii="Times New Roman" w:hAnsi="Times New Roman" w:cs="Times New Roman"/>
          <w:sz w:val="24"/>
          <w:szCs w:val="24"/>
        </w:rPr>
      </w:pPr>
    </w:p>
    <w:p w:rsidR="0004449F" w:rsidRPr="0004449F" w:rsidRDefault="0004449F" w:rsidP="0004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mic Sans MS" w:eastAsia="Times New Roman" w:hAnsi="Comic Sans MS" w:cs="Courier New"/>
          <w:color w:val="000000"/>
          <w:sz w:val="20"/>
          <w:szCs w:val="20"/>
          <w:lang w:eastAsia="tr-TR"/>
        </w:rPr>
      </w:pPr>
      <w:r w:rsidRPr="0004449F">
        <w:rPr>
          <w:rFonts w:ascii="Comic Sans MS" w:eastAsia="Times New Roman" w:hAnsi="Comic Sans MS" w:cs="Courier New"/>
          <w:color w:val="000000"/>
          <w:sz w:val="20"/>
          <w:szCs w:val="20"/>
          <w:lang w:eastAsia="tr-TR"/>
        </w:rPr>
        <w:t>Bir kırlangıç bir su birikintisi bir parça gök.</w:t>
      </w:r>
    </w:p>
    <w:p w:rsidR="0004449F" w:rsidRPr="0004449F" w:rsidRDefault="0004449F" w:rsidP="0004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mic Sans MS" w:eastAsia="Times New Roman" w:hAnsi="Comic Sans MS" w:cs="Courier New"/>
          <w:color w:val="000000"/>
          <w:sz w:val="20"/>
          <w:szCs w:val="20"/>
          <w:lang w:eastAsia="tr-TR"/>
        </w:rPr>
      </w:pPr>
      <w:r w:rsidRPr="0004449F">
        <w:rPr>
          <w:rFonts w:ascii="Comic Sans MS" w:eastAsia="Times New Roman" w:hAnsi="Comic Sans MS" w:cs="Courier New"/>
          <w:color w:val="000000"/>
          <w:sz w:val="20"/>
          <w:szCs w:val="20"/>
          <w:lang w:eastAsia="tr-TR"/>
        </w:rPr>
        <w:t>Bir şiirden düşmüş olmalı bunlar.</w:t>
      </w:r>
    </w:p>
    <w:p w:rsidR="0004449F" w:rsidRPr="0004449F" w:rsidRDefault="0004449F" w:rsidP="0004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Comic Sans MS" w:eastAsia="Times New Roman" w:hAnsi="Comic Sans MS" w:cs="Courier New"/>
          <w:color w:val="000000"/>
          <w:sz w:val="20"/>
          <w:szCs w:val="20"/>
          <w:lang w:eastAsia="tr-TR"/>
        </w:rPr>
      </w:pPr>
      <w:r w:rsidRPr="0004449F">
        <w:rPr>
          <w:rFonts w:ascii="Comic Sans MS" w:eastAsia="Times New Roman" w:hAnsi="Comic Sans MS" w:cs="Courier New"/>
          <w:color w:val="000000"/>
          <w:sz w:val="20"/>
          <w:szCs w:val="20"/>
          <w:lang w:eastAsia="tr-TR"/>
        </w:rPr>
        <w:t>Böyle diyordu yoldan geçen biri.</w:t>
      </w:r>
    </w:p>
    <w:p w:rsidR="0004449F" w:rsidRPr="0004449F" w:rsidRDefault="0004449F" w:rsidP="00572BFF">
      <w:pPr>
        <w:spacing w:after="0" w:line="240" w:lineRule="auto"/>
        <w:jc w:val="both"/>
        <w:rPr>
          <w:rFonts w:ascii="Comic Sans MS" w:hAnsi="Comic Sans MS" w:cs="Times New Roman"/>
          <w:sz w:val="20"/>
          <w:szCs w:val="20"/>
        </w:rPr>
      </w:pPr>
    </w:p>
    <w:sectPr w:rsidR="0004449F" w:rsidRPr="0004449F" w:rsidSect="00493565">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2FF" w:usb1="420024FF" w:usb2="00000000" w:usb3="00000000" w:csb0="0000019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1441"/>
    <w:multiLevelType w:val="hybridMultilevel"/>
    <w:tmpl w:val="49628202"/>
    <w:lvl w:ilvl="0" w:tplc="041F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634484"/>
    <w:multiLevelType w:val="hybridMultilevel"/>
    <w:tmpl w:val="AE6E41D4"/>
    <w:lvl w:ilvl="0" w:tplc="437A1F9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B907F4"/>
    <w:multiLevelType w:val="singleLevel"/>
    <w:tmpl w:val="EA8A40F8"/>
    <w:lvl w:ilvl="0">
      <w:start w:val="1"/>
      <w:numFmt w:val="decimal"/>
      <w:lvlText w:val="%1."/>
      <w:lvlJc w:val="left"/>
      <w:pPr>
        <w:tabs>
          <w:tab w:val="num" w:pos="360"/>
        </w:tabs>
        <w:ind w:left="360" w:hanging="360"/>
      </w:pPr>
      <w:rPr>
        <w:b w:val="0"/>
        <w:i w:val="0"/>
        <w:caps w:val="0"/>
        <w:strike w:val="0"/>
        <w:dstrike w:val="0"/>
        <w:shadow w:val="0"/>
        <w:emboss w:val="0"/>
        <w:imprint w:val="0"/>
        <w:vanish w:val="0"/>
        <w:kern w:val="0"/>
        <w:effect w:val="none"/>
        <w:vertAlign w:val="baseline"/>
      </w:rPr>
    </w:lvl>
  </w:abstractNum>
  <w:abstractNum w:abstractNumId="3" w15:restartNumberingAfterBreak="0">
    <w:nsid w:val="42131A37"/>
    <w:multiLevelType w:val="hybridMultilevel"/>
    <w:tmpl w:val="75DAAB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EE6183F"/>
    <w:multiLevelType w:val="hybridMultilevel"/>
    <w:tmpl w:val="6A280C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8A730B"/>
    <w:multiLevelType w:val="hybridMultilevel"/>
    <w:tmpl w:val="3D4A93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2878B1"/>
    <w:multiLevelType w:val="hybridMultilevel"/>
    <w:tmpl w:val="CDFAA5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7D26A2"/>
    <w:multiLevelType w:val="hybridMultilevel"/>
    <w:tmpl w:val="A78ADF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3"/>
  </w:num>
  <w:num w:numId="6">
    <w:abstractNumId w:val="5"/>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82"/>
    <w:rsid w:val="00014223"/>
    <w:rsid w:val="000150EA"/>
    <w:rsid w:val="00023B8E"/>
    <w:rsid w:val="0004449F"/>
    <w:rsid w:val="0006709B"/>
    <w:rsid w:val="00097C74"/>
    <w:rsid w:val="000A140A"/>
    <w:rsid w:val="000A6C12"/>
    <w:rsid w:val="000D37B3"/>
    <w:rsid w:val="000F3A6E"/>
    <w:rsid w:val="0010770D"/>
    <w:rsid w:val="00120300"/>
    <w:rsid w:val="00126F1A"/>
    <w:rsid w:val="0015674F"/>
    <w:rsid w:val="001B59D6"/>
    <w:rsid w:val="001D7239"/>
    <w:rsid w:val="001E3472"/>
    <w:rsid w:val="00202DC4"/>
    <w:rsid w:val="00297F1A"/>
    <w:rsid w:val="002B0B41"/>
    <w:rsid w:val="002B33C2"/>
    <w:rsid w:val="002F2965"/>
    <w:rsid w:val="002F2C14"/>
    <w:rsid w:val="002F53D9"/>
    <w:rsid w:val="00317D4E"/>
    <w:rsid w:val="00322DFE"/>
    <w:rsid w:val="00353B6B"/>
    <w:rsid w:val="0038107A"/>
    <w:rsid w:val="003B5B43"/>
    <w:rsid w:val="003D1E0E"/>
    <w:rsid w:val="003F41FB"/>
    <w:rsid w:val="004154F8"/>
    <w:rsid w:val="00415E84"/>
    <w:rsid w:val="00486F26"/>
    <w:rsid w:val="00493565"/>
    <w:rsid w:val="004E5337"/>
    <w:rsid w:val="0054139D"/>
    <w:rsid w:val="005519CD"/>
    <w:rsid w:val="00572BFF"/>
    <w:rsid w:val="005742A6"/>
    <w:rsid w:val="00587792"/>
    <w:rsid w:val="005A7260"/>
    <w:rsid w:val="005F7C36"/>
    <w:rsid w:val="00603EEB"/>
    <w:rsid w:val="006305B7"/>
    <w:rsid w:val="00643E82"/>
    <w:rsid w:val="0064556E"/>
    <w:rsid w:val="00656F88"/>
    <w:rsid w:val="00671D39"/>
    <w:rsid w:val="006A2934"/>
    <w:rsid w:val="006B5053"/>
    <w:rsid w:val="007019E1"/>
    <w:rsid w:val="00714B9D"/>
    <w:rsid w:val="00731DA0"/>
    <w:rsid w:val="00745CB1"/>
    <w:rsid w:val="0077293C"/>
    <w:rsid w:val="007E557C"/>
    <w:rsid w:val="007F6E07"/>
    <w:rsid w:val="007F6EDD"/>
    <w:rsid w:val="007F7C4C"/>
    <w:rsid w:val="008152E9"/>
    <w:rsid w:val="00846D4B"/>
    <w:rsid w:val="0088158F"/>
    <w:rsid w:val="008957E0"/>
    <w:rsid w:val="008E4E6B"/>
    <w:rsid w:val="008E5CA9"/>
    <w:rsid w:val="00923421"/>
    <w:rsid w:val="00934F11"/>
    <w:rsid w:val="0097723A"/>
    <w:rsid w:val="009D6E71"/>
    <w:rsid w:val="00A00FBA"/>
    <w:rsid w:val="00A06E7E"/>
    <w:rsid w:val="00A4415A"/>
    <w:rsid w:val="00A46B32"/>
    <w:rsid w:val="00A51FCA"/>
    <w:rsid w:val="00A8160E"/>
    <w:rsid w:val="00AD4393"/>
    <w:rsid w:val="00AE5C7D"/>
    <w:rsid w:val="00B13E19"/>
    <w:rsid w:val="00B46A60"/>
    <w:rsid w:val="00BB2461"/>
    <w:rsid w:val="00BC0F92"/>
    <w:rsid w:val="00BC11F2"/>
    <w:rsid w:val="00BC3AE4"/>
    <w:rsid w:val="00BF45E4"/>
    <w:rsid w:val="00C36892"/>
    <w:rsid w:val="00C84E0D"/>
    <w:rsid w:val="00CA3D73"/>
    <w:rsid w:val="00CB7DC1"/>
    <w:rsid w:val="00CE0189"/>
    <w:rsid w:val="00D12668"/>
    <w:rsid w:val="00D25A7D"/>
    <w:rsid w:val="00D84636"/>
    <w:rsid w:val="00DD10CE"/>
    <w:rsid w:val="00E508A2"/>
    <w:rsid w:val="00E61202"/>
    <w:rsid w:val="00EC119F"/>
    <w:rsid w:val="00EC3701"/>
    <w:rsid w:val="00EF390A"/>
    <w:rsid w:val="00F726A5"/>
    <w:rsid w:val="00FA3044"/>
    <w:rsid w:val="00FB2FCC"/>
    <w:rsid w:val="00FD4542"/>
    <w:rsid w:val="00FE3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2C077-12DC-48AA-875D-998E7CE5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097C74"/>
    <w:pPr>
      <w:keepNext/>
      <w:tabs>
        <w:tab w:val="left" w:pos="360"/>
      </w:tabs>
      <w:spacing w:after="0" w:line="240" w:lineRule="auto"/>
      <w:jc w:val="center"/>
      <w:outlineLvl w:val="5"/>
    </w:pPr>
    <w:rPr>
      <w:rFonts w:ascii="Times New Roman" w:eastAsia="Times New Roman"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97C74"/>
    <w:rPr>
      <w:rFonts w:ascii="Times New Roman" w:eastAsia="Times New Roman" w:hAnsi="Times New Roman" w:cs="Times New Roman"/>
      <w:b/>
      <w:sz w:val="24"/>
      <w:szCs w:val="20"/>
      <w:lang w:val="en-AU"/>
    </w:rPr>
  </w:style>
  <w:style w:type="paragraph" w:styleId="BodyText">
    <w:name w:val="Body Text"/>
    <w:basedOn w:val="Normal"/>
    <w:link w:val="BodyTextChar"/>
    <w:rsid w:val="00097C7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7C74"/>
    <w:rPr>
      <w:rFonts w:ascii="Times New Roman" w:eastAsia="Times New Roman" w:hAnsi="Times New Roman" w:cs="Times New Roman"/>
      <w:sz w:val="24"/>
      <w:szCs w:val="20"/>
    </w:rPr>
  </w:style>
  <w:style w:type="paragraph" w:styleId="ListParagraph">
    <w:name w:val="List Paragraph"/>
    <w:basedOn w:val="Normal"/>
    <w:uiPriority w:val="34"/>
    <w:qFormat/>
    <w:rsid w:val="00E508A2"/>
    <w:pPr>
      <w:ind w:left="720"/>
      <w:contextualSpacing/>
    </w:pPr>
  </w:style>
  <w:style w:type="paragraph" w:styleId="PlainText">
    <w:name w:val="Plain Text"/>
    <w:basedOn w:val="Normal"/>
    <w:link w:val="PlainTextChar"/>
    <w:rsid w:val="00714B9D"/>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714B9D"/>
    <w:rPr>
      <w:rFonts w:ascii="Courier New" w:eastAsia="Times New Roman" w:hAnsi="Courier New" w:cs="Times New Roman"/>
      <w:sz w:val="20"/>
      <w:szCs w:val="20"/>
      <w:lang w:val="en-AU"/>
    </w:rPr>
  </w:style>
  <w:style w:type="character" w:styleId="PlaceholderText">
    <w:name w:val="Placeholder Text"/>
    <w:basedOn w:val="DefaultParagraphFont"/>
    <w:uiPriority w:val="99"/>
    <w:semiHidden/>
    <w:rsid w:val="00EF390A"/>
    <w:rPr>
      <w:color w:val="808080"/>
    </w:rPr>
  </w:style>
  <w:style w:type="paragraph" w:styleId="HTMLPreformatted">
    <w:name w:val="HTML Preformatted"/>
    <w:basedOn w:val="Normal"/>
    <w:link w:val="HTMLPreformattedChar"/>
    <w:uiPriority w:val="99"/>
    <w:semiHidden/>
    <w:unhideWhenUsed/>
    <w:rsid w:val="00044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04449F"/>
    <w:rPr>
      <w:rFonts w:ascii="Courier New" w:eastAsia="Times New Roman" w:hAnsi="Courier New" w:cs="Courier New"/>
      <w:sz w:val="20"/>
      <w:szCs w:val="20"/>
      <w:lang w:eastAsia="tr-TR"/>
    </w:rPr>
  </w:style>
  <w:style w:type="table" w:styleId="TableGrid">
    <w:name w:val="Table Grid"/>
    <w:basedOn w:val="TableNormal"/>
    <w:uiPriority w:val="39"/>
    <w:rsid w:val="00AD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 Güngör</dc:creator>
  <cp:keywords/>
  <dc:description/>
  <cp:lastModifiedBy>Tunga Güngör</cp:lastModifiedBy>
  <cp:revision>96</cp:revision>
  <cp:lastPrinted>2016-05-24T09:54:00Z</cp:lastPrinted>
  <dcterms:created xsi:type="dcterms:W3CDTF">2015-11-13T12:29:00Z</dcterms:created>
  <dcterms:modified xsi:type="dcterms:W3CDTF">2016-05-24T10:22:00Z</dcterms:modified>
</cp:coreProperties>
</file>